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234" w:rsidRDefault="00024234" w:rsidP="00024234">
      <w:pPr>
        <w:pStyle w:val="ConsPlusNormal"/>
        <w:jc w:val="center"/>
      </w:pPr>
      <w:bookmarkStart w:id="0" w:name="P103"/>
      <w:bookmarkEnd w:id="0"/>
      <w:r>
        <w:t>Сведения</w:t>
      </w:r>
    </w:p>
    <w:p w:rsidR="00024234" w:rsidRDefault="00024234" w:rsidP="00024234">
      <w:pPr>
        <w:pStyle w:val="ConsPlusNormal"/>
        <w:jc w:val="center"/>
      </w:pPr>
      <w:r>
        <w:t>о доходах, расходах, об имуществе и обязательствах</w:t>
      </w:r>
    </w:p>
    <w:p w:rsidR="00024234" w:rsidRDefault="00024234" w:rsidP="00024234">
      <w:pPr>
        <w:pStyle w:val="ConsPlusNormal"/>
        <w:jc w:val="center"/>
      </w:pPr>
      <w:r>
        <w:t>имущественного характера</w:t>
      </w:r>
      <w:r w:rsidRPr="00476D23">
        <w:rPr>
          <w:b/>
          <w:bCs/>
          <w:sz w:val="24"/>
          <w:szCs w:val="24"/>
        </w:rPr>
        <w:t xml:space="preserve"> </w:t>
      </w:r>
      <w:r w:rsidR="00BE1808" w:rsidRPr="00BE1808">
        <w:rPr>
          <w:bCs/>
          <w:szCs w:val="28"/>
        </w:rPr>
        <w:t xml:space="preserve">представленные муниципальными служащими администрации </w:t>
      </w:r>
      <w:r w:rsidR="00350AEA">
        <w:rPr>
          <w:bCs/>
          <w:szCs w:val="28"/>
        </w:rPr>
        <w:t>Подгорнского</w:t>
      </w:r>
      <w:r w:rsidR="00BE1808" w:rsidRPr="00BE1808">
        <w:rPr>
          <w:bCs/>
          <w:szCs w:val="28"/>
        </w:rPr>
        <w:t xml:space="preserve"> сельсовета Башмаковского района</w:t>
      </w:r>
      <w:r>
        <w:t xml:space="preserve"> за отчетный период с 1 января 201</w:t>
      </w:r>
      <w:r w:rsidR="003F2A68" w:rsidRPr="003F2A68">
        <w:t>9</w:t>
      </w:r>
      <w:r>
        <w:t xml:space="preserve"> г. по 31 декабря 201</w:t>
      </w:r>
      <w:r w:rsidR="003F2A68" w:rsidRPr="003F2A68">
        <w:t>9</w:t>
      </w:r>
      <w:r w:rsidR="006E6C3E">
        <w:t xml:space="preserve"> </w:t>
      </w:r>
      <w:r>
        <w:t>г.</w:t>
      </w:r>
    </w:p>
    <w:p w:rsidR="00024234" w:rsidRDefault="00024234" w:rsidP="00024234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2657"/>
        <w:gridCol w:w="1976"/>
        <w:gridCol w:w="2236"/>
        <w:gridCol w:w="1126"/>
        <w:gridCol w:w="1461"/>
        <w:gridCol w:w="2351"/>
        <w:gridCol w:w="2823"/>
      </w:tblGrid>
      <w:tr w:rsidR="00024234" w:rsidRPr="002E22BA" w:rsidTr="00024234">
        <w:tc>
          <w:tcPr>
            <w:tcW w:w="165" w:type="pct"/>
            <w:vMerge w:val="restart"/>
          </w:tcPr>
          <w:p w:rsidR="00024234" w:rsidRDefault="00024234" w:rsidP="00885999">
            <w:pPr>
              <w:pStyle w:val="ConsPlusNormal"/>
              <w:jc w:val="center"/>
            </w:pPr>
            <w:r>
              <w:t>N</w:t>
            </w:r>
          </w:p>
          <w:p w:rsidR="00024234" w:rsidRDefault="00024234" w:rsidP="0088599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878" w:type="pct"/>
            <w:vMerge w:val="restar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53" w:type="pct"/>
            <w:vMerge w:val="restar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594" w:type="pct"/>
            <w:gridSpan w:val="3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77" w:type="pct"/>
            <w:vMerge w:val="restar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(вид, марка)</w:t>
            </w:r>
          </w:p>
        </w:tc>
        <w:tc>
          <w:tcPr>
            <w:tcW w:w="933" w:type="pct"/>
            <w:vMerge w:val="restar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024234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024234" w:rsidRPr="002E22BA" w:rsidTr="00024234">
        <w:tc>
          <w:tcPr>
            <w:tcW w:w="165" w:type="pct"/>
            <w:vMerge/>
          </w:tcPr>
          <w:p w:rsidR="00024234" w:rsidRPr="002E22BA" w:rsidRDefault="00024234" w:rsidP="00885999"/>
        </w:tc>
        <w:tc>
          <w:tcPr>
            <w:tcW w:w="878" w:type="pct"/>
            <w:vMerge/>
          </w:tcPr>
          <w:p w:rsidR="00024234" w:rsidRPr="002E22BA" w:rsidRDefault="00024234" w:rsidP="00885999"/>
        </w:tc>
        <w:tc>
          <w:tcPr>
            <w:tcW w:w="653" w:type="pct"/>
            <w:vMerge/>
          </w:tcPr>
          <w:p w:rsidR="00024234" w:rsidRPr="002E22BA" w:rsidRDefault="00024234" w:rsidP="00885999"/>
        </w:tc>
        <w:tc>
          <w:tcPr>
            <w:tcW w:w="739" w:type="pc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вид</w:t>
            </w:r>
          </w:p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024234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72" w:type="pc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площадь</w:t>
            </w:r>
          </w:p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(кв. м)</w:t>
            </w:r>
          </w:p>
        </w:tc>
        <w:tc>
          <w:tcPr>
            <w:tcW w:w="483" w:type="pct"/>
          </w:tcPr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страна</w:t>
            </w:r>
          </w:p>
          <w:p w:rsidR="00024234" w:rsidRPr="00024234" w:rsidRDefault="00024234" w:rsidP="00885999">
            <w:pPr>
              <w:pStyle w:val="ConsPlusNormal"/>
              <w:jc w:val="center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777" w:type="pct"/>
            <w:vMerge/>
          </w:tcPr>
          <w:p w:rsidR="00024234" w:rsidRPr="002E22BA" w:rsidRDefault="00024234" w:rsidP="00885999"/>
        </w:tc>
        <w:tc>
          <w:tcPr>
            <w:tcW w:w="933" w:type="pct"/>
            <w:vMerge/>
          </w:tcPr>
          <w:p w:rsidR="00024234" w:rsidRPr="002E22BA" w:rsidRDefault="00024234" w:rsidP="00885999"/>
        </w:tc>
      </w:tr>
      <w:tr w:rsidR="00024234" w:rsidRPr="002E22BA" w:rsidTr="00024234">
        <w:tc>
          <w:tcPr>
            <w:tcW w:w="165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8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3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9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2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3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7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33" w:type="pct"/>
          </w:tcPr>
          <w:p w:rsidR="00024234" w:rsidRDefault="00024234" w:rsidP="00885999">
            <w:pPr>
              <w:pStyle w:val="ConsPlusNormal"/>
              <w:jc w:val="center"/>
            </w:pPr>
            <w:r>
              <w:t>8</w:t>
            </w:r>
          </w:p>
        </w:tc>
      </w:tr>
      <w:tr w:rsidR="006B2898" w:rsidRPr="002E22BA" w:rsidTr="007342F5">
        <w:trPr>
          <w:trHeight w:val="1970"/>
        </w:trPr>
        <w:tc>
          <w:tcPr>
            <w:tcW w:w="165" w:type="pct"/>
          </w:tcPr>
          <w:p w:rsidR="006B2898" w:rsidRPr="002E22BA" w:rsidRDefault="006B2898" w:rsidP="006B2898">
            <w:r>
              <w:t>1</w:t>
            </w:r>
          </w:p>
        </w:tc>
        <w:tc>
          <w:tcPr>
            <w:tcW w:w="878" w:type="pct"/>
          </w:tcPr>
          <w:p w:rsidR="006E6C3E" w:rsidRDefault="006E6C3E" w:rsidP="003B087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Рязанцев Александр</w:t>
            </w:r>
          </w:p>
          <w:p w:rsidR="006B2898" w:rsidRPr="00024234" w:rsidRDefault="006E6C3E" w:rsidP="006E6C3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Дмитриевич</w:t>
            </w:r>
            <w:r w:rsidR="0004498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исполняющий обязанности </w:t>
            </w:r>
            <w:r w:rsidR="00044988">
              <w:rPr>
                <w:sz w:val="24"/>
                <w:szCs w:val="24"/>
              </w:rPr>
              <w:t>глав</w:t>
            </w:r>
            <w:r>
              <w:rPr>
                <w:sz w:val="24"/>
                <w:szCs w:val="24"/>
              </w:rPr>
              <w:t>ы</w:t>
            </w:r>
            <w:r w:rsidR="00044988">
              <w:rPr>
                <w:sz w:val="24"/>
                <w:szCs w:val="24"/>
              </w:rPr>
              <w:t xml:space="preserve"> администрации </w:t>
            </w:r>
            <w:r w:rsidR="003B087E">
              <w:rPr>
                <w:sz w:val="24"/>
                <w:szCs w:val="24"/>
              </w:rPr>
              <w:t>Подгорнского</w:t>
            </w:r>
            <w:r w:rsidR="00044988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653" w:type="pct"/>
          </w:tcPr>
          <w:p w:rsidR="006B2898" w:rsidRPr="006D280A" w:rsidRDefault="006D280A" w:rsidP="006D280A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  <w:r w:rsidR="00FA7A5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843</w:t>
            </w:r>
            <w:r w:rsidR="006B289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50</w:t>
            </w:r>
            <w:bookmarkStart w:id="1" w:name="_GoBack"/>
            <w:bookmarkEnd w:id="1"/>
          </w:p>
        </w:tc>
        <w:tc>
          <w:tcPr>
            <w:tcW w:w="739" w:type="pct"/>
          </w:tcPr>
          <w:p w:rsidR="003B087E" w:rsidRDefault="003B087E" w:rsidP="003B0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участок, </w:t>
            </w:r>
            <w:r w:rsidR="006E6C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собственность</w:t>
            </w:r>
          </w:p>
          <w:p w:rsidR="006E6C3E" w:rsidRDefault="006E6C3E" w:rsidP="006E6C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064B" w:rsidRDefault="006E064B" w:rsidP="006E6C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дом, собственность</w:t>
            </w:r>
          </w:p>
          <w:p w:rsidR="003B087E" w:rsidRDefault="003B087E" w:rsidP="003B08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2898" w:rsidRPr="00024234" w:rsidRDefault="006B2898" w:rsidP="006E6C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</w:tcPr>
          <w:p w:rsidR="006B2898" w:rsidRPr="00024234" w:rsidRDefault="006E6C3E" w:rsidP="006B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1500,0</w:t>
            </w:r>
          </w:p>
          <w:p w:rsidR="006B2898" w:rsidRDefault="006B2898" w:rsidP="006B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6B2898" w:rsidRDefault="006B2898" w:rsidP="006B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064B" w:rsidRDefault="006E6C3E" w:rsidP="006E064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53,9</w:t>
            </w:r>
          </w:p>
          <w:p w:rsidR="006E6C3E" w:rsidRDefault="006E6C3E" w:rsidP="006B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6C3E" w:rsidRDefault="006E6C3E" w:rsidP="006B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6C3E" w:rsidRPr="006B2898" w:rsidRDefault="006E6C3E" w:rsidP="006B28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</w:tcPr>
          <w:p w:rsidR="006B2898" w:rsidRDefault="006B2898" w:rsidP="006B2898">
            <w:pPr>
              <w:pStyle w:val="ConsPlusNormal"/>
              <w:jc w:val="both"/>
              <w:rPr>
                <w:sz w:val="24"/>
                <w:szCs w:val="24"/>
              </w:rPr>
            </w:pPr>
            <w:r w:rsidRPr="00024234">
              <w:rPr>
                <w:sz w:val="24"/>
                <w:szCs w:val="24"/>
              </w:rPr>
              <w:t xml:space="preserve">        РФ</w:t>
            </w:r>
          </w:p>
          <w:p w:rsidR="006B2898" w:rsidRDefault="006B2898" w:rsidP="006B2898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6B2898" w:rsidRDefault="006B2898" w:rsidP="006B2898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6E6C3E" w:rsidRDefault="006B2898" w:rsidP="006E6C3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6E6C3E" w:rsidRDefault="006E6C3E" w:rsidP="006E6C3E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6B2898" w:rsidRPr="00024234" w:rsidRDefault="006B2898" w:rsidP="006B2898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</w:tcPr>
          <w:p w:rsidR="006B2898" w:rsidRPr="00365DB7" w:rsidRDefault="006E6C3E" w:rsidP="003B08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33" w:type="pct"/>
          </w:tcPr>
          <w:p w:rsidR="006B2898" w:rsidRDefault="006B2898" w:rsidP="006B2898">
            <w:pPr>
              <w:pStyle w:val="ConsPlusNormal"/>
              <w:jc w:val="both"/>
            </w:pPr>
          </w:p>
        </w:tc>
      </w:tr>
      <w:tr w:rsidR="00044988" w:rsidRPr="002E22BA" w:rsidTr="00024234">
        <w:tc>
          <w:tcPr>
            <w:tcW w:w="165" w:type="pct"/>
          </w:tcPr>
          <w:p w:rsidR="00044988" w:rsidRDefault="006E6C3E" w:rsidP="00044988">
            <w:r>
              <w:t>2</w:t>
            </w:r>
          </w:p>
        </w:tc>
        <w:tc>
          <w:tcPr>
            <w:tcW w:w="878" w:type="pct"/>
          </w:tcPr>
          <w:p w:rsidR="00044988" w:rsidRPr="00024234" w:rsidRDefault="006E6C3E" w:rsidP="00044988">
            <w:pPr>
              <w:pStyle w:val="ConsPlusNormal"/>
              <w:rPr>
                <w:sz w:val="24"/>
                <w:szCs w:val="24"/>
              </w:rPr>
            </w:pPr>
            <w:r w:rsidRPr="006E6C3E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53" w:type="pct"/>
          </w:tcPr>
          <w:p w:rsidR="00044988" w:rsidRDefault="00044988" w:rsidP="0004498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39" w:type="pct"/>
          </w:tcPr>
          <w:p w:rsidR="00044988" w:rsidRDefault="00044988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участок, пользование</w:t>
            </w:r>
          </w:p>
          <w:p w:rsidR="003B087E" w:rsidRDefault="003B087E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4988" w:rsidRDefault="006E6C3E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ж</w:t>
            </w:r>
            <w:r w:rsidR="000449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="000449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0449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пользование</w:t>
            </w:r>
          </w:p>
          <w:p w:rsidR="00044988" w:rsidRPr="00024234" w:rsidRDefault="00044988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</w:tcPr>
          <w:p w:rsidR="00044988" w:rsidRDefault="00044988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E6C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666,0</w:t>
            </w:r>
          </w:p>
          <w:p w:rsidR="00044988" w:rsidRDefault="00044988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087E" w:rsidRDefault="003B087E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4988" w:rsidRPr="00024234" w:rsidRDefault="006E6C3E" w:rsidP="00044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483" w:type="pct"/>
          </w:tcPr>
          <w:p w:rsidR="00044988" w:rsidRDefault="00044988" w:rsidP="000449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  <w:p w:rsidR="00044988" w:rsidRDefault="00044988" w:rsidP="000449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B087E" w:rsidRDefault="003B087E" w:rsidP="000449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4988" w:rsidRPr="00024234" w:rsidRDefault="00044988" w:rsidP="000449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777" w:type="pct"/>
          </w:tcPr>
          <w:p w:rsidR="00044988" w:rsidRPr="00024234" w:rsidRDefault="00044988" w:rsidP="00044988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33" w:type="pct"/>
          </w:tcPr>
          <w:p w:rsidR="00044988" w:rsidRDefault="00044988" w:rsidP="00044988">
            <w:pPr>
              <w:pStyle w:val="ConsPlusNormal"/>
              <w:jc w:val="both"/>
            </w:pPr>
          </w:p>
        </w:tc>
      </w:tr>
    </w:tbl>
    <w:p w:rsidR="00024234" w:rsidRDefault="00024234" w:rsidP="00350AEA"/>
    <w:sectPr w:rsidR="00024234" w:rsidSect="002E22BA">
      <w:pgSz w:w="16840" w:h="11905" w:orient="landscape"/>
      <w:pgMar w:top="425" w:right="567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234"/>
    <w:rsid w:val="00024234"/>
    <w:rsid w:val="00044988"/>
    <w:rsid w:val="00350AEA"/>
    <w:rsid w:val="003B087E"/>
    <w:rsid w:val="003F2A68"/>
    <w:rsid w:val="00453777"/>
    <w:rsid w:val="004921F8"/>
    <w:rsid w:val="00586AB3"/>
    <w:rsid w:val="006B2898"/>
    <w:rsid w:val="006D280A"/>
    <w:rsid w:val="006E064B"/>
    <w:rsid w:val="006E6C3E"/>
    <w:rsid w:val="007342F5"/>
    <w:rsid w:val="00A744F8"/>
    <w:rsid w:val="00AD5D28"/>
    <w:rsid w:val="00B6566F"/>
    <w:rsid w:val="00BE1808"/>
    <w:rsid w:val="00BF7763"/>
    <w:rsid w:val="00DE055F"/>
    <w:rsid w:val="00E22677"/>
    <w:rsid w:val="00FA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C80A5-4B74-4938-968A-EF9AF633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2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2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RePack by Diakov</cp:lastModifiedBy>
  <cp:revision>12</cp:revision>
  <dcterms:created xsi:type="dcterms:W3CDTF">2016-05-03T06:16:00Z</dcterms:created>
  <dcterms:modified xsi:type="dcterms:W3CDTF">2020-06-22T13:15:00Z</dcterms:modified>
</cp:coreProperties>
</file>